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47" w:rsidRPr="00877347" w:rsidRDefault="00877347">
      <w:pPr>
        <w:rPr>
          <w:rStyle w:val="Emphasis"/>
          <w:rFonts w:ascii="Verdana" w:hAnsi="Verdana"/>
          <w:b/>
          <w:color w:val="333333"/>
          <w:sz w:val="27"/>
          <w:szCs w:val="27"/>
          <w:shd w:val="clear" w:color="auto" w:fill="FFFFFF"/>
        </w:rPr>
      </w:pPr>
      <w:r w:rsidRPr="00877347">
        <w:rPr>
          <w:rStyle w:val="Emphasis"/>
          <w:rFonts w:ascii="Verdana" w:hAnsi="Verdana"/>
          <w:b/>
          <w:color w:val="333333"/>
          <w:sz w:val="27"/>
          <w:szCs w:val="27"/>
          <w:shd w:val="clear" w:color="auto" w:fill="FFFFFF"/>
        </w:rPr>
        <w:t>Vermont Lodging Certificate of Compliance</w:t>
      </w:r>
    </w:p>
    <w:p w:rsidR="00877347" w:rsidRDefault="00877347">
      <w:pP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C4778C" w:rsidRDefault="00C4778C">
      <w:pP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  <w:t>Name:</w:t>
      </w:r>
    </w:p>
    <w:p w:rsidR="00C4778C" w:rsidRDefault="00C4778C">
      <w:pP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</w:pPr>
      <w: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  <w:t>Address:</w:t>
      </w:r>
    </w:p>
    <w:p w:rsidR="00C4778C" w:rsidRDefault="00C4778C">
      <w:pP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</w:pPr>
      <w: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  <w:t>Phone:</w:t>
      </w:r>
    </w:p>
    <w:p w:rsidR="00C4778C" w:rsidRDefault="00C4778C">
      <w:pP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</w:pPr>
      <w: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  <w:t>Email:</w:t>
      </w:r>
    </w:p>
    <w:p w:rsidR="00C4778C" w:rsidRDefault="00C4778C">
      <w:pP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</w:pPr>
    </w:p>
    <w:p w:rsidR="00907402" w:rsidRDefault="00C4778C">
      <w: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5" o:title=""/>
          </v:shape>
          <w:control r:id="rId6" w:name="DefaultOcxName" w:shapeid="_x0000_i1027"/>
        </w:object>
      </w:r>
      <w: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  <w:t>I certify that I have reviewed the </w:t>
      </w:r>
      <w:hyperlink r:id="rId7" w:anchor="lodging-accommodations" w:history="1">
        <w:r>
          <w:rPr>
            <w:rStyle w:val="Hyperlink"/>
            <w:rFonts w:ascii="Verdana" w:hAnsi="Verdana"/>
            <w:i/>
            <w:iCs/>
            <w:color w:val="683286"/>
            <w:sz w:val="27"/>
            <w:szCs w:val="27"/>
          </w:rPr>
          <w:t>State of Vermont out-of-state traveler guidelines</w:t>
        </w:r>
      </w:hyperlink>
      <w: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  <w:t> and </w:t>
      </w:r>
      <w:hyperlink r:id="rId8" w:history="1">
        <w:r>
          <w:rPr>
            <w:rStyle w:val="Hyperlink"/>
            <w:rFonts w:ascii="Verdana" w:hAnsi="Verdana"/>
            <w:i/>
            <w:iCs/>
            <w:color w:val="683286"/>
            <w:sz w:val="27"/>
            <w:szCs w:val="27"/>
          </w:rPr>
          <w:t>travel map</w:t>
        </w:r>
      </w:hyperlink>
      <w:r>
        <w:rPr>
          <w:rStyle w:val="Emphasis"/>
          <w:rFonts w:ascii="Verdana" w:hAnsi="Verdana"/>
          <w:color w:val="333333"/>
          <w:sz w:val="27"/>
          <w:szCs w:val="27"/>
          <w:shd w:val="clear" w:color="auto" w:fill="FFFFFF"/>
        </w:rPr>
        <w:t> and comply with current health and safety requirements for traveling to, from, and within the State of Vermont. I further certify that I understand all travelers should stay home if ill (with any symptoms); maintain physical distance of at least 6’ from anyone outside their household; wear a cloth mask when in public spaces; and wash or sanitize hands often.</w:t>
      </w:r>
    </w:p>
    <w:sectPr w:rsidR="0090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8C"/>
    <w:rsid w:val="00291647"/>
    <w:rsid w:val="00877347"/>
    <w:rsid w:val="00907402"/>
    <w:rsid w:val="00C4778C"/>
    <w:rsid w:val="00F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77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7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77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47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d.vermont.gov/covid-19/restart/cross-state-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cd.vermont.gov/content/stay-home-stay-safe-sector-specific-guidan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Farmers</dc:creator>
  <cp:lastModifiedBy>Farmers</cp:lastModifiedBy>
  <cp:revision>2</cp:revision>
  <dcterms:created xsi:type="dcterms:W3CDTF">2020-12-07T22:52:00Z</dcterms:created>
  <dcterms:modified xsi:type="dcterms:W3CDTF">2020-12-07T22:57:00Z</dcterms:modified>
</cp:coreProperties>
</file>